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69A" w:rsidRDefault="00A9669A">
      <w:pPr>
        <w:pStyle w:val="normal"/>
      </w:pPr>
    </w:p>
    <w:tbl>
      <w:tblPr>
        <w:tblStyle w:val="a5"/>
        <w:tblW w:w="79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710"/>
        <w:gridCol w:w="1650"/>
        <w:gridCol w:w="4620"/>
      </w:tblGrid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Наименование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proofErr w:type="spellStart"/>
            <w:r>
              <w:t>колличесвто</w:t>
            </w:r>
            <w:proofErr w:type="spellEnd"/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год выпуска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ГТ308В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 xml:space="preserve">ГТ321А 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06.78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МП10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12.68; 9.68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МП13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6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XII.68;  XII.66; 3.64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МП14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8.68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МП14Б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03.68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МП15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7.68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МП16А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10.68; 11.65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МП16Б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VI.67; 3.68; 7.67;  IX.67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МП20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3.68; 8.69; 7.68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МП20А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10.69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МП20Б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X.67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МП21А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5.66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МП21Б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03.69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МП26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МП26Б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5.68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 39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6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 xml:space="preserve">12.66; 11.66; 6.66 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 39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-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МП41А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11.67-2ШТ; VI.66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МП42Б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11.68; VI.68; 6.69; 03.69; 10.68; 4.69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МП112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ОСП4БМ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IX.64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П4ГМ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3.64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П4АЭ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 xml:space="preserve">XI.68;  XII.67;  XI.67 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П4БЭ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10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 xml:space="preserve">IV.66-7ШТ;  I.65;  IX.68; 9.63 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П4ВЭ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VII.69; XI.66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П4ГЭ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IX.66;  VIII.63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lastRenderedPageBreak/>
              <w:t>П4ДЭ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IV.68;  XII.68;  VI.68-2ШТ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П4БЭВП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1.66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П4ГЭВП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IX.65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П8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11.63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П11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03.59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П13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6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IV.58;  V.63;  IX.63;  XI.62; 8.62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П14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XI.62;  V.63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П15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V.63;  VI.63-2ШТ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П16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2.63; V.63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П16Б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03.63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П26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IX.62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П40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9.64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П42А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-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П42Б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2.65; 3.65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П41А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-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П201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10.64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П201АЭ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 xml:space="preserve">VII.67;  III.66-2ШТ; V.68; 67 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П202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II.62;  VI.62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П202ЭВП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XII.65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П202Э</w:t>
            </w:r>
          </w:p>
        </w:tc>
        <w:tc>
          <w:tcPr>
            <w:tcW w:w="16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9</w:t>
            </w:r>
          </w:p>
        </w:tc>
        <w:tc>
          <w:tcPr>
            <w:tcW w:w="4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III.67; XI.72-2ШТ; 7.76; III.68; VII.71; IV.68; VIII.68; IV.75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П203</w:t>
            </w:r>
          </w:p>
        </w:tc>
        <w:tc>
          <w:tcPr>
            <w:tcW w:w="16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VI.63</w:t>
            </w:r>
          </w:p>
        </w:tc>
      </w:tr>
      <w:tr w:rsidR="00A9669A" w:rsidRPr="00D16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П203Э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Pr="00D164ED" w:rsidRDefault="00D164ED">
            <w:pPr>
              <w:pStyle w:val="normal"/>
              <w:widowControl w:val="0"/>
              <w:spacing w:line="240" w:lineRule="auto"/>
              <w:rPr>
                <w:lang w:val="en-US"/>
              </w:rPr>
            </w:pPr>
            <w:r w:rsidRPr="00D164ED">
              <w:rPr>
                <w:lang w:val="en-US"/>
              </w:rPr>
              <w:t>IV.69; II.68; I.69; III.76; VIII.70</w:t>
            </w:r>
          </w:p>
        </w:tc>
      </w:tr>
      <w:tr w:rsidR="00A9669A" w:rsidRPr="00D16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П210А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Pr="00D164ED" w:rsidRDefault="00D164ED">
            <w:pPr>
              <w:pStyle w:val="normal"/>
              <w:widowControl w:val="0"/>
              <w:spacing w:line="240" w:lineRule="auto"/>
              <w:rPr>
                <w:lang w:val="en-US"/>
              </w:rPr>
            </w:pPr>
            <w:r w:rsidRPr="00D164ED">
              <w:rPr>
                <w:lang w:val="en-US"/>
              </w:rPr>
              <w:t>IV.70;  V.70;  XII.73;  XI.71;  III.73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П210Б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IX.72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П210В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V.74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П210АВП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П213БВП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VIII.67; IV.69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lastRenderedPageBreak/>
              <w:t>П214В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IX.67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П215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XII.69; VII.68; IV.68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П216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VIII.68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П216А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П216В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VIII.69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П217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IV.65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П217А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П217Г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IV.68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П302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2.64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П303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5.63-2ШТ; IX.63-2ШТ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П304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VII.63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П306А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П401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9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8.68; 8.67; 3.63; 2.67; 8.61; IX.68; 3.62; 10.69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П402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9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1.65; XI.62; XI.68;  IX.69; 7.62;  XII.69;  XII.65;  XI.65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П403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12.69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П403А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7.61; IX.62; IX.61; 7.68; 8.61; X.62; 6.67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П403А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24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8.62; 10.62; 7.61; IV.63;  IX.62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П415А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12.63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П416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X.65; 03.68; XII.65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П416Б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2.69; 3.69;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П416ВП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8.68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П423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7.69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П423А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IV.63-2ШТ; 03.63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П501А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VII.63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П601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IX.62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П601АМ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XII.63-2ШТ; XI.63-2ШТ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П601БИ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VI.63-2ШТ;  XII.63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П602И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XII.63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lastRenderedPageBreak/>
              <w:t>П602И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IV.68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П605А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IV.69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П605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VIII.67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П609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IX.62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П609А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V.69;  XII.67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П701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IV.63;  VIII.65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П701АОС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04.80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101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-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54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-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МП9А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12.67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МП9А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6.68-2ШТ; 3.68-2ШТ; 12.67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МП11А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10.69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МП13Б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7.66; 5.65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МП37Б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МП37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8.68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МП40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6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11.65; 12.65; 3.69; IX.68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МП41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7.68; V.86; 3.68;  V.67;  IX.65; 12.69; 2.65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МП42А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19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12.66; 1.66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МП102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XII.66; VIII.66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1610А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XI.66; VII.64</w:t>
            </w:r>
          </w:p>
        </w:tc>
      </w:tr>
      <w:tr w:rsidR="00A96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1П210А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9A" w:rsidRDefault="00D164ED">
            <w:pPr>
              <w:pStyle w:val="normal"/>
              <w:widowControl w:val="0"/>
              <w:spacing w:line="240" w:lineRule="auto"/>
            </w:pPr>
            <w:r>
              <w:t>1.69</w:t>
            </w:r>
          </w:p>
        </w:tc>
      </w:tr>
    </w:tbl>
    <w:p w:rsidR="00A9669A" w:rsidRDefault="00A9669A">
      <w:pPr>
        <w:pStyle w:val="normal"/>
      </w:pPr>
    </w:p>
    <w:sectPr w:rsidR="00A9669A" w:rsidSect="00A966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characterSpacingControl w:val="doNotCompress"/>
  <w:compat/>
  <w:rsids>
    <w:rsidRoot w:val="00A9669A"/>
    <w:rsid w:val="00A9669A"/>
    <w:rsid w:val="00D1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9669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9669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9669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9669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9669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A9669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669A"/>
  </w:style>
  <w:style w:type="table" w:customStyle="1" w:styleId="TableNormal">
    <w:name w:val="Table Normal"/>
    <w:rsid w:val="00A96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9669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A9669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A9669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2016-02-20T10:29:00Z</dcterms:created>
  <dcterms:modified xsi:type="dcterms:W3CDTF">2016-02-20T10:29:00Z</dcterms:modified>
</cp:coreProperties>
</file>