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3A" w:rsidRPr="00EC523A" w:rsidRDefault="00EC523A" w:rsidP="00EC523A">
      <w:pPr>
        <w:pStyle w:val="2"/>
        <w:shd w:val="clear" w:color="auto" w:fill="FFFFFF"/>
        <w:spacing w:before="0" w:after="60"/>
        <w:jc w:val="center"/>
        <w:textAlignment w:val="baseline"/>
        <w:rPr>
          <w:rFonts w:ascii="Arial" w:hAnsi="Arial" w:cs="Arial"/>
          <w:b w:val="0"/>
          <w:color w:val="3A3939"/>
          <w:sz w:val="36"/>
          <w:szCs w:val="36"/>
          <w:u w:val="single"/>
        </w:rPr>
      </w:pPr>
      <w:r w:rsidRPr="00EC523A">
        <w:rPr>
          <w:rFonts w:ascii="Arial" w:hAnsi="Arial" w:cs="Arial"/>
          <w:b w:val="0"/>
          <w:color w:val="3A3939"/>
          <w:sz w:val="36"/>
          <w:szCs w:val="36"/>
          <w:u w:val="single"/>
        </w:rPr>
        <w:t>Доработка недорогих китайских драйверов для светодиодов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Для конструирования светодиодных светильников постоянно требуются источники питания — драйвера. При большом объеме вполне можно наладить сборку драйверов самостоятельно, но себестоимость таких драйверов получается не такой уж и низкой, а изготовление и пайка двухсторонних печатных плат с SMD-компонентами — процесс в домашних условиях довольно трудоемкий.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Я решил обойтись готовым драйвером. Нужен был недорогой драйвер без корпуса, желательно с возможностью настройки тока и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диммированием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>.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Выбор пал на</w:t>
      </w:r>
      <w:r w:rsidRPr="00EC523A">
        <w:rPr>
          <w:rFonts w:ascii="Arial" w:eastAsia="Times New Roman" w:hAnsi="Arial" w:cs="Arial"/>
          <w:color w:val="5B5B5B"/>
          <w:sz w:val="21"/>
        </w:rPr>
        <w:t> </w:t>
      </w:r>
      <w:hyperlink r:id="rId5" w:tgtFrame="_blank" w:history="1"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 xml:space="preserve">китайского производителя </w:t>
        </w:r>
        <w:proofErr w:type="spellStart"/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>QIHANG</w:t>
        </w:r>
      </w:hyperlink>
      <w:r w:rsidRPr="00EC523A">
        <w:rPr>
          <w:rFonts w:ascii="Arial" w:eastAsia="Times New Roman" w:hAnsi="Arial" w:cs="Arial"/>
          <w:color w:val="5B5B5B"/>
          <w:sz w:val="21"/>
          <w:szCs w:val="21"/>
        </w:rPr>
        <w:t>выпускающего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широкий спектр данной продукции.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Где и как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купить можно прочитать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в</w:t>
      </w:r>
      <w:r w:rsidRPr="00EC523A">
        <w:rPr>
          <w:rFonts w:ascii="Arial" w:eastAsia="Times New Roman" w:hAnsi="Arial" w:cs="Arial"/>
          <w:color w:val="5B5B5B"/>
          <w:sz w:val="21"/>
        </w:rPr>
        <w:t> </w:t>
      </w:r>
      <w:hyperlink r:id="rId6" w:tgtFrame="_blank" w:history="1"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 xml:space="preserve">моей статье на профильном </w:t>
        </w:r>
        <w:proofErr w:type="spellStart"/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>блоге</w:t>
        </w:r>
        <w:proofErr w:type="spellEnd"/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> </w:t>
        </w:r>
        <w:proofErr w:type="spellStart"/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>mysku.ru</w:t>
        </w:r>
        <w:proofErr w:type="spellEnd"/>
      </w:hyperlink>
      <w:r w:rsidRPr="00EC523A">
        <w:rPr>
          <w:rFonts w:ascii="Arial" w:eastAsia="Times New Roman" w:hAnsi="Arial" w:cs="Arial"/>
          <w:color w:val="5B5B5B"/>
          <w:sz w:val="21"/>
          <w:szCs w:val="21"/>
        </w:rPr>
        <w:t>. Скажу только, что мне  20Вт драйвера на 6-10 светодиодов 600мА обошлись примерно по $2.5</w:t>
      </w:r>
    </w:p>
    <w:p w:rsidR="00EC523A" w:rsidRPr="00EC523A" w:rsidRDefault="00EC523A" w:rsidP="00EC523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</w:rPr>
      </w:pPr>
      <w:r w:rsidRPr="00EC523A">
        <w:rPr>
          <w:rFonts w:ascii="Arial" w:eastAsia="Times New Roman" w:hAnsi="Arial" w:cs="Arial"/>
          <w:color w:val="111111"/>
          <w:sz w:val="36"/>
          <w:szCs w:val="36"/>
        </w:rPr>
        <w:t>Характеристики драйвера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Артикул: QH-20WLP6 ~ 10X3W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Входное напряжение: AC 85 ~ 277V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Выходное напряжение: DC 18 ~ 35V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Выходной ток: 0.6A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Выходная мощность: 20Вт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КПД:</w:t>
      </w:r>
      <w:proofErr w:type="gram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?</w:t>
      </w:r>
      <w:proofErr w:type="gramEnd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88%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Точность выходных параметров: ± 3%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Коэффициент мощности (PF):</w:t>
      </w:r>
      <w:proofErr w:type="gram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?</w:t>
      </w:r>
      <w:proofErr w:type="gramEnd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0,95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Размер пульсации на выходе:</w:t>
      </w:r>
      <w:proofErr w:type="gram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?</w:t>
      </w:r>
      <w:proofErr w:type="gramEnd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50 мВ (не соответствует действительности)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Размеры: длина X ширина X высота = 47 </w:t>
      </w:r>
      <w:proofErr w:type="spell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>х</w:t>
      </w:r>
      <w:proofErr w:type="spellEnd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20 </w:t>
      </w:r>
      <w:proofErr w:type="spell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>х</w:t>
      </w:r>
      <w:proofErr w:type="spellEnd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13мм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Рабочая температура: -40 ~ + 85 ° C</w:t>
      </w:r>
    </w:p>
    <w:p w:rsidR="00EC523A" w:rsidRPr="00EC523A" w:rsidRDefault="00EC523A" w:rsidP="00EC523A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Вес 20г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932950" cy="4229100"/>
            <wp:effectExtent l="19050" t="0" r="1250" b="0"/>
            <wp:docPr id="4" name="Рисунок 4" descr="Драйвер. Вид с обратной сторо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айвер. Вид с обратной сторо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827446" cy="3695355"/>
            <wp:effectExtent l="19050" t="0" r="0" b="0"/>
            <wp:docPr id="5" name="Рисунок 5" descr="Драйвер. Вид сбок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айвер. Вид сбок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446" cy="369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На фото видна микросхема драйвера QH7938. Поиск в интернете приводит к</w:t>
      </w:r>
      <w:r w:rsidRPr="00EC523A">
        <w:rPr>
          <w:rFonts w:ascii="Arial" w:eastAsia="Times New Roman" w:hAnsi="Arial" w:cs="Arial"/>
          <w:color w:val="5B5B5B"/>
          <w:sz w:val="21"/>
        </w:rPr>
        <w:t> 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fldChar w:fldCharType="begin"/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instrText xml:space="preserve"> HYPERLINK "http://wenku.baidu.com/view/0536cc1af242336c1eb95e82.html" \t "_blank" </w:instrTex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fldChar w:fldCharType="separate"/>
      </w:r>
      <w:r w:rsidRPr="00EC523A">
        <w:rPr>
          <w:rFonts w:ascii="inherit" w:eastAsia="Times New Roman" w:hAnsi="inherit" w:cs="Arial"/>
          <w:color w:val="21759B"/>
          <w:sz w:val="21"/>
          <w:u w:val="single"/>
        </w:rPr>
        <w:t>даташиту</w:t>
      </w:r>
      <w:proofErr w:type="spellEnd"/>
      <w:r w:rsidRPr="00EC523A">
        <w:rPr>
          <w:rFonts w:ascii="inherit" w:eastAsia="Times New Roman" w:hAnsi="inherit" w:cs="Arial"/>
          <w:color w:val="21759B"/>
          <w:sz w:val="21"/>
          <w:u w:val="single"/>
        </w:rPr>
        <w:t xml:space="preserve"> на эту микросхему на китайском языке</w: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fldChar w:fldCharType="end"/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br/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Даташит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явно не полный, на схеме не хватает номиналов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деталей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да и на драйвере элементов явно больше. И что делать с загадочными ногами DIM и RTH?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Спасибо  пользователю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Муськи</w:t>
      </w:r>
      <w:proofErr w:type="spellEnd"/>
      <w:r w:rsidRPr="00EC523A">
        <w:rPr>
          <w:rFonts w:ascii="Arial" w:eastAsia="Times New Roman" w:hAnsi="Arial" w:cs="Arial"/>
          <w:color w:val="5B5B5B"/>
          <w:sz w:val="21"/>
        </w:rPr>
        <w:t> </w:t>
      </w:r>
      <w:hyperlink r:id="rId11" w:tgtFrame="_blank" w:history="1">
        <w:proofErr w:type="gramStart"/>
        <w:r w:rsidRPr="00EC523A">
          <w:rPr>
            <w:rFonts w:ascii="inherit" w:eastAsia="Times New Roman" w:hAnsi="inherit" w:cs="Arial"/>
            <w:b/>
            <w:bCs/>
            <w:color w:val="21759B"/>
            <w:sz w:val="21"/>
            <w:u w:val="single"/>
          </w:rPr>
          <w:t>Sarayan14</w:t>
        </w:r>
        <w:proofErr w:type="gramEnd"/>
      </w:hyperlink>
      <w:r w:rsidRPr="00EC523A">
        <w:rPr>
          <w:rFonts w:ascii="Arial" w:eastAsia="Times New Roman" w:hAnsi="Arial" w:cs="Arial"/>
          <w:color w:val="5B5B5B"/>
          <w:sz w:val="21"/>
          <w:szCs w:val="21"/>
        </w:rPr>
        <w:t> который уже ковырял данный драйвер и</w:t>
      </w:r>
      <w:r w:rsidRPr="00EC523A">
        <w:rPr>
          <w:rFonts w:ascii="Arial" w:eastAsia="Times New Roman" w:hAnsi="Arial" w:cs="Arial"/>
          <w:color w:val="5B5B5B"/>
          <w:sz w:val="21"/>
        </w:rPr>
        <w:t> </w:t>
      </w:r>
      <w:hyperlink r:id="rId12" w:tgtFrame="_blank" w:history="1"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>даже нарисовал схему</w:t>
        </w:r>
      </w:hyperlink>
      <w:r w:rsidRPr="00EC523A">
        <w:rPr>
          <w:rFonts w:ascii="Arial" w:eastAsia="Times New Roman" w:hAnsi="Arial" w:cs="Arial"/>
          <w:color w:val="5B5B5B"/>
          <w:sz w:val="21"/>
          <w:szCs w:val="21"/>
        </w:rPr>
        <w:t>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Схему перерисовал и немного доработал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843451" cy="3113770"/>
            <wp:effectExtent l="19050" t="0" r="0" b="0"/>
            <wp:docPr id="6" name="Рисунок 6" descr="Схема светодиодного драйвер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светодиодного драйвер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451" cy="311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Подключаю цепочку из 9-ти</w:t>
      </w:r>
      <w:r w:rsidRPr="00EC523A">
        <w:rPr>
          <w:rFonts w:ascii="Arial" w:eastAsia="Times New Roman" w:hAnsi="Arial" w:cs="Arial"/>
          <w:color w:val="5B5B5B"/>
          <w:sz w:val="21"/>
        </w:rPr>
        <w:t> 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fldChar w:fldCharType="begin"/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instrText xml:space="preserve"> HYPERLINK "http://samopal.pro/3w-led-epistar/" \t "_blank" </w:instrTex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fldChar w:fldCharType="separate"/>
      </w:r>
      <w:r w:rsidRPr="00EC523A">
        <w:rPr>
          <w:rFonts w:ascii="inherit" w:eastAsia="Times New Roman" w:hAnsi="inherit" w:cs="Arial"/>
          <w:color w:val="21759B"/>
          <w:sz w:val="21"/>
          <w:u w:val="single"/>
        </w:rPr>
        <w:t>трех-ваттных</w:t>
      </w:r>
      <w:proofErr w:type="spellEnd"/>
      <w:r w:rsidRPr="00EC523A">
        <w:rPr>
          <w:rFonts w:ascii="inherit" w:eastAsia="Times New Roman" w:hAnsi="inherit" w:cs="Arial"/>
          <w:color w:val="21759B"/>
          <w:sz w:val="21"/>
          <w:u w:val="single"/>
        </w:rPr>
        <w:t xml:space="preserve"> светодиодов</w: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fldChar w:fldCharType="end"/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. Все работает, ток стабильный 598мА, но прибор в режиме измерения переменного напряжения показывает пульсации на выходе около 1В или более 3%.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Где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же заявленные в характеристиках 50мВ?</w:t>
      </w:r>
    </w:p>
    <w:p w:rsidR="00EC523A" w:rsidRPr="00EC523A" w:rsidRDefault="00EC523A" w:rsidP="00EC523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</w:rPr>
      </w:pPr>
      <w:r w:rsidRPr="00EC523A">
        <w:rPr>
          <w:rFonts w:ascii="Arial" w:eastAsia="Times New Roman" w:hAnsi="Arial" w:cs="Arial"/>
          <w:color w:val="111111"/>
          <w:sz w:val="36"/>
          <w:szCs w:val="36"/>
        </w:rPr>
        <w:t>Доработка №1. Уменьшаем пульсации на выходе.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Как уменьшить пульсации выходного напряжения? Правильно, конденсаторами.</w: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br/>
        <w:t>Конденсаторы можно поставить в двух местах — увеличить выходную емкость и добавить конденсатор на входе после мостика параллельно пленочному конденсатору на 0.22мкФ.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905625" cy="3142059"/>
            <wp:effectExtent l="19050" t="0" r="9525" b="0"/>
            <wp:docPr id="7" name="Рисунок 7" descr="Уменьшение выходных пульсаци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меньшение выходных пульсаци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14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Для тестирования применяю стрелочный прибор в режиме измерения переменного напряжения и</w:t>
      </w:r>
      <w:r w:rsidRPr="00EC523A">
        <w:rPr>
          <w:rFonts w:ascii="Arial" w:eastAsia="Times New Roman" w:hAnsi="Arial" w:cs="Arial"/>
          <w:color w:val="5B5B5B"/>
          <w:sz w:val="21"/>
        </w:rPr>
        <w:t> </w:t>
      </w:r>
      <w:hyperlink r:id="rId17" w:tgtFrame="_blank" w:history="1">
        <w:r w:rsidRPr="00EC523A">
          <w:rPr>
            <w:rFonts w:ascii="inherit" w:eastAsia="Times New Roman" w:hAnsi="inherit" w:cs="Arial"/>
            <w:color w:val="21759B"/>
            <w:sz w:val="21"/>
            <w:u w:val="single"/>
          </w:rPr>
          <w:t>самодельный люксметр, измеряющий пульсации светового потока</w:t>
        </w:r>
      </w:hyperlink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Характеристики без конденсаторов ~0.9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В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и 8.7% (пульсации светового потока)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Конденсатор на выходе ожидаемо уменьшат пульсации вдвое ~0.4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В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и 4%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А вот 10мкФ конденсатор на входе уменьшает пульсации в 9 раз ~0.1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В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и 1%, правда добавление этого конденсатора значительно снижает PF (коэффициент мощности)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Оба конденсатора приближают характеристики выходных пульсаций к паспортным ~ 0.05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В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и 0.6%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909006" cy="4257675"/>
            <wp:effectExtent l="19050" t="0" r="6144" b="0"/>
            <wp:docPr id="9" name="Рисунок 9" descr="Пульсации побеждены при помощи конденсаторов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ульсации побеждены при помощи конденсаторов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06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Итак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пульсации побеждены при помощи двух конденсаторов из старого блока питания.</w:t>
      </w:r>
    </w:p>
    <w:p w:rsidR="00EC523A" w:rsidRPr="00EC523A" w:rsidRDefault="00EC523A" w:rsidP="00EC523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</w:rPr>
      </w:pPr>
      <w:r w:rsidRPr="00EC523A">
        <w:rPr>
          <w:rFonts w:ascii="Arial" w:eastAsia="Times New Roman" w:hAnsi="Arial" w:cs="Arial"/>
          <w:color w:val="111111"/>
          <w:sz w:val="36"/>
          <w:szCs w:val="36"/>
        </w:rPr>
        <w:t>Доработка №2. Настройка выходного тока драйвера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lastRenderedPageBreak/>
        <w:t>Основное предназначение драйверов — поддерживать стабильный ток на светодиодах. Данный драйвер стабильно выдает 600мА.</w:t>
      </w:r>
    </w:p>
    <w:p w:rsid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Иногда ток драйвера хочется изменить. Обычно это делается подбором резистора или конденсатора в цепи обратной связи. Как обстоят дела у этих драйверов? И зачем здесь установлены три параллельных резистора малого сопротивления R4, R5, R6?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br/>
      </w: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667500" cy="4067175"/>
            <wp:effectExtent l="19050" t="0" r="0" b="0"/>
            <wp:docPr id="10" name="Рисунок 10" descr="Резисторы для подбора тока драйвер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исторы для подбора тока драйвер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98" cy="406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Все правильно. Ими можно задавать выходной ток. Видимо, все драйверы одинаковой мощности, но на разные токи и отличаются именно этими резисторами и выходным трансформатором, дающим разное напряжение.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Если аккуратно демонтировать резистор на 1.9Ом, получаем выходной ток 430мА, демонтировав оба резистора 300мА.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743700" cy="3068384"/>
            <wp:effectExtent l="19050" t="0" r="0" b="0"/>
            <wp:docPr id="11" name="Рисунок 11" descr="Подбор резисторов обратной связ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бор резисторов обратной связ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6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Можно пойти и обратным путем, подпаяв параллельно еще один резистор, но данный драйвер выдает напряжение до 35В и при большем токе мы получим превышение по мощности, что может привести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с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выходу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драйвера из строя. Но 700мА вполне можно выжать.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lastRenderedPageBreak/>
        <w:t>Итак, при помощи подбора резисторов R4, R5 и R6 можно уменьшать выходной ток драйвера (или очень незначительно увеличивать) не меняя количество светодиодов в цепочке.</w:t>
      </w:r>
    </w:p>
    <w:p w:rsidR="00EC523A" w:rsidRPr="00EC523A" w:rsidRDefault="00EC523A" w:rsidP="00EC523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</w:rPr>
      </w:pPr>
      <w:r w:rsidRPr="00EC523A">
        <w:rPr>
          <w:rFonts w:ascii="Arial" w:eastAsia="Times New Roman" w:hAnsi="Arial" w:cs="Arial"/>
          <w:color w:val="111111"/>
          <w:sz w:val="36"/>
          <w:szCs w:val="36"/>
        </w:rPr>
        <w:t xml:space="preserve">Доработка 3. </w:t>
      </w:r>
      <w:proofErr w:type="spellStart"/>
      <w:r w:rsidRPr="00EC523A">
        <w:rPr>
          <w:rFonts w:ascii="Arial" w:eastAsia="Times New Roman" w:hAnsi="Arial" w:cs="Arial"/>
          <w:color w:val="111111"/>
          <w:sz w:val="36"/>
          <w:szCs w:val="36"/>
        </w:rPr>
        <w:t>Диммирование</w:t>
      </w:r>
      <w:proofErr w:type="spellEnd"/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На плате драйвера имеется три контакта с надписью DIMM, что наводит на мысль, что данный драйвер может управлять мощностью светодиодов. О том же говорит и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даташит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на микросхему, хотя типовых схем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диммирования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в них не приведено. Из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даташита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можно почерпнуть информацию, что подавая на ногу 7 микросхемы напряжение -0.3 — 6В, можно получить плавное регулирование мощности.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Подключение к контактам DIMM переменного резистора ни к чему не приводит, кроме того, нога 7 микросхемы драйвера вообще ни к чему не подключена. Значит снова доработки.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Подпаиваем резистор на 100К к ноге 7 микросхемы</w:t>
      </w:r>
    </w:p>
    <w:p w:rsidR="00EC523A" w:rsidRDefault="00EC523A" w:rsidP="00EC523A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438900" cy="3348228"/>
            <wp:effectExtent l="19050" t="0" r="0" b="0"/>
            <wp:docPr id="12" name="Рисунок 12" descr="Подключение к ноге диммировани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ключение к ноге диммировани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34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Теперь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подавая между землей и резистором напряжение 0-5В получаем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ток 60-600мА</w:t>
      </w:r>
    </w:p>
    <w:p w:rsid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656552" cy="3619500"/>
            <wp:effectExtent l="19050" t="0" r="0" b="0"/>
            <wp:docPr id="13" name="Рисунок 13" descr="Схемма диммирования внешним напряжением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ма диммирования внешним напряжением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31" cy="361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br/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lastRenderedPageBreak/>
        <w:t xml:space="preserve">Чтобы уменьшить минимальный ток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диммирования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, необходимо уменьшить и резистор. К сожалению, в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даташите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про это ничего не написано, поэтому подбирать все компоненты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придется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опытны путем. Меня лично устроило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диммирования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от 60 до 600мА.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Если нужно организовать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диммирование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без внешнего питания, то можно взять напряжение питания драйвера ~15В (нога 2 микросхемы или резистор R7) и подать по следующей схеме.</w: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br/>
      </w: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905625" cy="3470076"/>
            <wp:effectExtent l="19050" t="0" r="9525" b="0"/>
            <wp:docPr id="14" name="Рисунок 14" descr="Диммирование при помощи потенциометр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ммирование при помощи потенциометр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47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Ну и, напоследок, подаю ШИМ с D3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ардуино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на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диммирующий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вход.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inherit" w:eastAsia="Times New Roman" w:hAnsi="inherit" w:cs="Arial"/>
          <w:noProof/>
          <w:color w:val="21759B"/>
          <w:sz w:val="21"/>
          <w:szCs w:val="21"/>
          <w:bdr w:val="none" w:sz="0" w:space="0" w:color="auto" w:frame="1"/>
        </w:rPr>
        <w:drawing>
          <wp:inline distT="0" distB="0" distL="0" distR="0">
            <wp:extent cx="6866758" cy="3733800"/>
            <wp:effectExtent l="19050" t="0" r="0" b="0"/>
            <wp:docPr id="15" name="Рисунок 15" descr="Диммирование при помощи Ардуино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ммирование при помощи Ардуино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58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Пишу простейший скетч, меняющий уровень ШИМ от 0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до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максимуму и обратно: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textAlignment w:val="baseline"/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</w:pP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#include &lt;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arduino.h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&gt;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textAlignment w:val="baseline"/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</w:pPr>
      <w:proofErr w:type="gram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void</w:t>
      </w:r>
      <w:proofErr w:type="gram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 setup() {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pinMode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(3, OUTPUT);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Serial.begin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(9600);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lastRenderedPageBreak/>
        <w:t>analogWrite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(3,0);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>}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textAlignment w:val="baseline"/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</w:pP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void loop() {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 xml:space="preserve">for(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int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=0;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&lt; 255;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+=10 ){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analogWrite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(3,i);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>delay(500);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>}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 xml:space="preserve">for(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int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=255;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 xml:space="preserve">&gt;=0; </w:t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i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-=10 ){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</w:r>
      <w:proofErr w:type="spellStart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analogWrite</w:t>
      </w:r>
      <w:proofErr w:type="spellEnd"/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(3,i);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>delay(500);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>}</w:t>
      </w: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br/>
        <w:t>}</w:t>
      </w:r>
    </w:p>
    <w:p w:rsidR="00EC523A" w:rsidRPr="00EC523A" w:rsidRDefault="00EC523A" w:rsidP="00EC523A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</w:pPr>
      <w:r w:rsidRPr="00EC523A">
        <w:rPr>
          <w:rFonts w:ascii="inherit" w:eastAsia="Times New Roman" w:hAnsi="inherit" w:cs="Arial"/>
          <w:i/>
          <w:iCs/>
          <w:color w:val="666666"/>
          <w:sz w:val="21"/>
          <w:szCs w:val="21"/>
          <w:lang w:val="en-US"/>
        </w:rPr>
        <w:t> 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Получаю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диммирование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при помощи ШИМ.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Диммирование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при помощи ШИМ увеличивает выходные пульсации примерно на 10-20% по сравнению с управлением постоянным током. Максимально пульсации увеличиваются примерно вдвое при установке тока драйвера в половину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от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максимального.</w:t>
      </w:r>
    </w:p>
    <w:p w:rsidR="00EC523A" w:rsidRPr="00EC523A" w:rsidRDefault="00EC523A" w:rsidP="00EC523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</w:rPr>
      </w:pPr>
      <w:r w:rsidRPr="00EC523A">
        <w:rPr>
          <w:rFonts w:ascii="Arial" w:eastAsia="Times New Roman" w:hAnsi="Arial" w:cs="Arial"/>
          <w:color w:val="111111"/>
          <w:sz w:val="36"/>
          <w:szCs w:val="36"/>
        </w:rPr>
        <w:t>Проверка драйвера на КЗ</w:t>
      </w:r>
    </w:p>
    <w:p w:rsidR="00EC523A" w:rsidRPr="00EC523A" w:rsidRDefault="00EC523A" w:rsidP="00AF68F5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Токовый драйвер должен корректно реагировать на короткое замыкание. Но лучше китайцев проверить. Не люблю я такие штуки. Под напряжением что-то втыкать. Но искусство требует жертв. </w:t>
      </w:r>
      <w:proofErr w:type="spell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Закорачиваем</w:t>
      </w:r>
      <w:proofErr w:type="spell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выход драйвера во время работы:</w:t>
      </w:r>
      <w:r w:rsidRPr="00EC523A">
        <w:rPr>
          <w:rFonts w:ascii="Arial" w:eastAsia="Times New Roman" w:hAnsi="Arial" w:cs="Arial"/>
          <w:color w:val="5B5B5B"/>
          <w:sz w:val="21"/>
          <w:szCs w:val="21"/>
        </w:rPr>
        <w:br/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>Драйвер нормально переносит короткие замыкания и восстанавливает свою работу. Защита от КЗ есть.</w:t>
      </w:r>
    </w:p>
    <w:p w:rsidR="00EC523A" w:rsidRPr="00EC523A" w:rsidRDefault="00EC523A" w:rsidP="00EC523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</w:rPr>
      </w:pPr>
      <w:r w:rsidRPr="00EC523A">
        <w:rPr>
          <w:rFonts w:ascii="Arial" w:eastAsia="Times New Roman" w:hAnsi="Arial" w:cs="Arial"/>
          <w:color w:val="111111"/>
          <w:sz w:val="36"/>
          <w:szCs w:val="36"/>
        </w:rPr>
        <w:t>Подведем итоги</w:t>
      </w:r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  <w:u w:val="single"/>
          <w:bdr w:val="none" w:sz="0" w:space="0" w:color="auto" w:frame="1"/>
        </w:rPr>
        <w:t>Плюсы драйвера</w:t>
      </w:r>
    </w:p>
    <w:p w:rsidR="00EC523A" w:rsidRPr="00EC523A" w:rsidRDefault="00EC523A" w:rsidP="00EC523A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Малые габариты</w:t>
      </w:r>
    </w:p>
    <w:p w:rsidR="00EC523A" w:rsidRPr="00EC523A" w:rsidRDefault="00EC523A" w:rsidP="00EC523A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Низкая стоимость</w:t>
      </w:r>
    </w:p>
    <w:p w:rsidR="00EC523A" w:rsidRPr="00EC523A" w:rsidRDefault="00EC523A" w:rsidP="00EC523A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Возможность регулировки тока</w:t>
      </w:r>
    </w:p>
    <w:p w:rsidR="00EC523A" w:rsidRPr="00EC523A" w:rsidRDefault="00EC523A" w:rsidP="00EC523A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Возможность </w:t>
      </w:r>
      <w:proofErr w:type="spell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>диммирования</w:t>
      </w:r>
      <w:proofErr w:type="spellEnd"/>
    </w:p>
    <w:p w:rsidR="00EC523A" w:rsidRPr="00EC523A" w:rsidRDefault="00EC523A" w:rsidP="00EC523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  <w:u w:val="single"/>
          <w:bdr w:val="none" w:sz="0" w:space="0" w:color="auto" w:frame="1"/>
        </w:rPr>
        <w:t>Минусы</w:t>
      </w:r>
    </w:p>
    <w:p w:rsidR="00EC523A" w:rsidRPr="00EC523A" w:rsidRDefault="00EC523A" w:rsidP="00EC523A">
      <w:pPr>
        <w:numPr>
          <w:ilvl w:val="0"/>
          <w:numId w:val="3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Высокие выходные пульсации (устраняется добавлением конденсаторов)</w:t>
      </w:r>
    </w:p>
    <w:p w:rsidR="00EC523A" w:rsidRPr="00EC523A" w:rsidRDefault="00EC523A" w:rsidP="00EC523A">
      <w:pPr>
        <w:numPr>
          <w:ilvl w:val="0"/>
          <w:numId w:val="3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Вход </w:t>
      </w:r>
      <w:proofErr w:type="spell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>диммирования</w:t>
      </w:r>
      <w:proofErr w:type="spellEnd"/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 нужно распаивать</w:t>
      </w:r>
    </w:p>
    <w:p w:rsidR="00EC523A" w:rsidRPr="00EC523A" w:rsidRDefault="00EC523A" w:rsidP="00EC523A">
      <w:pPr>
        <w:numPr>
          <w:ilvl w:val="0"/>
          <w:numId w:val="3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 xml:space="preserve">Мало нормальной документации. Неполный </w:t>
      </w:r>
      <w:proofErr w:type="spellStart"/>
      <w:r w:rsidRPr="00EC523A">
        <w:rPr>
          <w:rFonts w:ascii="inherit" w:eastAsia="Times New Roman" w:hAnsi="inherit" w:cs="Arial"/>
          <w:color w:val="5B5B5B"/>
          <w:sz w:val="21"/>
          <w:szCs w:val="21"/>
        </w:rPr>
        <w:t>даташит</w:t>
      </w:r>
      <w:proofErr w:type="spellEnd"/>
    </w:p>
    <w:p w:rsidR="00EC523A" w:rsidRPr="00EC523A" w:rsidRDefault="00EC523A" w:rsidP="00EC523A">
      <w:pPr>
        <w:numPr>
          <w:ilvl w:val="0"/>
          <w:numId w:val="3"/>
        </w:numPr>
        <w:shd w:val="clear" w:color="auto" w:fill="FFFFFF"/>
        <w:spacing w:after="0" w:line="30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B5B5B"/>
          <w:sz w:val="21"/>
          <w:szCs w:val="21"/>
        </w:rPr>
      </w:pPr>
      <w:r w:rsidRPr="00EC523A">
        <w:rPr>
          <w:rFonts w:ascii="inherit" w:eastAsia="Times New Roman" w:hAnsi="inherit" w:cs="Arial"/>
          <w:color w:val="5B5B5B"/>
          <w:sz w:val="21"/>
          <w:szCs w:val="21"/>
        </w:rPr>
        <w:t>При работе обнаружился еще один минус — помехи на радио в ФМ диапазоне. Лечится установкой драйвера в алюминиевый корпус или корпус обклеенный фольгой или алюминиевым скотчем</w:t>
      </w:r>
    </w:p>
    <w:p w:rsidR="00EC523A" w:rsidRPr="00EC523A" w:rsidRDefault="00EC523A" w:rsidP="00EC523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Драйверы вполне годятся для тех, кто дружит с паяльником или для </w:t>
      </w:r>
      <w:proofErr w:type="gramStart"/>
      <w:r w:rsidRPr="00EC523A">
        <w:rPr>
          <w:rFonts w:ascii="Arial" w:eastAsia="Times New Roman" w:hAnsi="Arial" w:cs="Arial"/>
          <w:color w:val="5B5B5B"/>
          <w:sz w:val="21"/>
          <w:szCs w:val="21"/>
        </w:rPr>
        <w:t>тех</w:t>
      </w:r>
      <w:proofErr w:type="gramEnd"/>
      <w:r w:rsidRPr="00EC523A">
        <w:rPr>
          <w:rFonts w:ascii="Arial" w:eastAsia="Times New Roman" w:hAnsi="Arial" w:cs="Arial"/>
          <w:color w:val="5B5B5B"/>
          <w:sz w:val="21"/>
          <w:szCs w:val="21"/>
        </w:rPr>
        <w:t xml:space="preserve"> кто не дружит, но готов терпеть выходные пульсации 3-4%.</w:t>
      </w:r>
    </w:p>
    <w:p w:rsidR="00EC523A" w:rsidRDefault="00EC523A"/>
    <w:sectPr w:rsidR="00EC523A" w:rsidSect="00EC523A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93F"/>
    <w:multiLevelType w:val="multilevel"/>
    <w:tmpl w:val="D20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0A2485"/>
    <w:multiLevelType w:val="multilevel"/>
    <w:tmpl w:val="064E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C2543E"/>
    <w:multiLevelType w:val="multilevel"/>
    <w:tmpl w:val="125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23A"/>
    <w:rsid w:val="00AF68F5"/>
    <w:rsid w:val="00E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5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2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523A"/>
  </w:style>
  <w:style w:type="character" w:styleId="a4">
    <w:name w:val="Hyperlink"/>
    <w:basedOn w:val="a0"/>
    <w:uiPriority w:val="99"/>
    <w:semiHidden/>
    <w:unhideWhenUsed/>
    <w:rsid w:val="00EC523A"/>
    <w:rPr>
      <w:color w:val="0000FF"/>
      <w:u w:val="single"/>
    </w:rPr>
  </w:style>
  <w:style w:type="character" w:styleId="a5">
    <w:name w:val="Strong"/>
    <w:basedOn w:val="a0"/>
    <w:uiPriority w:val="22"/>
    <w:qFormat/>
    <w:rsid w:val="00EC52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2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C5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023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mopal.pro/wp13_samopal/wp-content/uploads/1006/%D0%A1%D1%85%D0%B5%D0%BC%D0%B01.jpg" TargetMode="External"/><Relationship Id="rId18" Type="http://schemas.openxmlformats.org/officeDocument/2006/relationships/hyperlink" Target="http://samopal.pro/wp13_samopal/wp-content/uploads/1006/304.jpg" TargetMode="External"/><Relationship Id="rId26" Type="http://schemas.openxmlformats.org/officeDocument/2006/relationships/hyperlink" Target="http://samopal.pro/wp13_samopal/wp-content/uploads/1006/%D0%A1%D1%85%D0%B5%D0%BC%D0%B0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samopal.pro/wp13_samopal/wp-content/uploads/1006/201.jpg" TargetMode="External"/><Relationship Id="rId12" Type="http://schemas.openxmlformats.org/officeDocument/2006/relationships/hyperlink" Target="http://ledway.ru/resources/image/21835" TargetMode="External"/><Relationship Id="rId17" Type="http://schemas.openxmlformats.org/officeDocument/2006/relationships/hyperlink" Target="http://samopal.pro/luxmeter2/" TargetMode="Externa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samopal.pro/wp13_samopal/wp-content/uploads/1006/401.jpg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mysku.ru/blog/taobao/30813.html" TargetMode="External"/><Relationship Id="rId11" Type="http://schemas.openxmlformats.org/officeDocument/2006/relationships/hyperlink" Target="http://mysku.ru/profile/Sarayan14/" TargetMode="External"/><Relationship Id="rId24" Type="http://schemas.openxmlformats.org/officeDocument/2006/relationships/hyperlink" Target="http://samopal.pro/wp13_samopal/wp-content/uploads/1006/501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qihangd.com/" TargetMode="External"/><Relationship Id="rId15" Type="http://schemas.openxmlformats.org/officeDocument/2006/relationships/hyperlink" Target="http://samopal.pro/wp13_samopal/wp-content/uploads/1006/%D0%A1%D1%85%D0%B5%D0%BC%D0%B03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samopal.pro/wp13_samopal/wp-content/uploads/1006/%D0%A1%D1%85%D0%B5%D0%BC%D0%B05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samopal.pro/wp13_samopal/wp-content/uploads/1006/205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samopal.pro/wp13_samopal/wp-content/uploads/1006/%D0%A1%D1%85%D0%B5%D0%BC%D0%B02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samopal.pro/wp13_samopal/wp-content/uploads/1006/%D0%A1%D1%85%D0%B5%D0%BC%D0%B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1049</Words>
  <Characters>5983</Characters>
  <Application>Microsoft Office Word</Application>
  <DocSecurity>0</DocSecurity>
  <Lines>49</Lines>
  <Paragraphs>14</Paragraphs>
  <ScaleCrop>false</ScaleCrop>
  <Company>МВД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2018-05-27T06:43:00Z</dcterms:created>
  <dcterms:modified xsi:type="dcterms:W3CDTF">2018-05-27T06:49:00Z</dcterms:modified>
</cp:coreProperties>
</file>